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海城华宇镁砂有限公司年产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万吨轻烧氧化镁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隧道窑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4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97"/>
        <w:gridCol w:w="1215"/>
        <w:gridCol w:w="1980"/>
        <w:gridCol w:w="472"/>
        <w:gridCol w:w="1498"/>
        <w:gridCol w:w="391"/>
        <w:gridCol w:w="854"/>
        <w:gridCol w:w="190"/>
        <w:gridCol w:w="944"/>
        <w:gridCol w:w="80"/>
        <w:gridCol w:w="1323"/>
        <w:gridCol w:w="68"/>
        <w:gridCol w:w="1410"/>
        <w:gridCol w:w="135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隧道窑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窑长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200米，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燃料供热量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60000万千卡/日1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万吨/年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2026年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4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2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海城市八里镇华子峪村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2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轻烧反射窑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6米×宽6米×高7米，42座。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长5米×宽5米×高6米，26座。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61.5万吨（全部退出）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46座。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</w:pPr>
    </w:p>
    <w:p>
      <w:pPr>
        <w:pStyle w:val="2"/>
        <w:rPr>
          <w:rFonts w:ascii="宋体" w:hAnsi="宋体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海城华宇镁砂有限公司年产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万吨轻烧氧化镁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隧道窑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如下：</w:t>
      </w:r>
    </w:p>
    <w:tbl>
      <w:tblPr>
        <w:tblStyle w:val="4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579"/>
        <w:gridCol w:w="682"/>
        <w:gridCol w:w="1498"/>
        <w:gridCol w:w="391"/>
        <w:gridCol w:w="854"/>
        <w:gridCol w:w="190"/>
        <w:gridCol w:w="944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隧道窑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窑长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200米，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燃料供热量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60000万千卡/日1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万吨/年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2026年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海城市八里镇华子峪村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轻烧反射窑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6米×宽6米×高7米，42座。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长5米×宽5米×高6米，26座。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61.5万吨（全部退出）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（（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46座。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</w:pPr>
    </w:p>
    <w:p>
      <w:pPr>
        <w:pStyle w:val="2"/>
        <w:rPr>
          <w:rFonts w:ascii="宋体" w:hAnsi="宋体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海城华宇镁砂有限公司年产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万吨轻烧氧化镁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悬浮炉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4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744"/>
        <w:gridCol w:w="517"/>
        <w:gridCol w:w="1498"/>
        <w:gridCol w:w="391"/>
        <w:gridCol w:w="854"/>
        <w:gridCol w:w="190"/>
        <w:gridCol w:w="944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2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悬浮炉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燃料供热量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82200-84000万千卡/日1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万吨/年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2025年8月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2026年5月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2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海城市八里镇华子峪村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轻烧反射窑</w:t>
            </w:r>
          </w:p>
        </w:tc>
        <w:tc>
          <w:tcPr>
            <w:tcW w:w="2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6米×宽6米×高7米，42座。</w:t>
            </w:r>
          </w:p>
          <w:p>
            <w:pPr>
              <w:pStyle w:val="2"/>
              <w:ind w:left="0" w:leftChars="0" w:right="-31" w:rightChars="-15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长5米×宽5米×高6米，26座。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61.5万吨（全部退出）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46座。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</w:pPr>
    </w:p>
    <w:p>
      <w:pPr>
        <w:pStyle w:val="2"/>
        <w:rPr>
          <w:rFonts w:ascii="宋体" w:hAnsi="宋体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海城华宇镁砂有限公司年产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万吨轻烧氧化镁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悬浮炉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4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114"/>
        <w:gridCol w:w="1950"/>
        <w:gridCol w:w="487"/>
        <w:gridCol w:w="1498"/>
        <w:gridCol w:w="391"/>
        <w:gridCol w:w="854"/>
        <w:gridCol w:w="190"/>
        <w:gridCol w:w="944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悬浮炉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燃料供热量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82200-84000万千卡/日1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万吨/年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2025年8月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2026年5月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4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海城华宇镁砂有限公司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海城市八里镇华子峪村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91210381241525481N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轻烧反射窑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6米×宽6米×高7米，42座。</w:t>
            </w:r>
          </w:p>
          <w:p>
            <w:pPr>
              <w:pStyle w:val="2"/>
              <w:ind w:left="0" w:leftChars="0" w:right="-31" w:rightChars="-15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长5米×宽5米×高6米，26座。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61.5万吨（全部退出）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46座。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  <w:sectPr>
          <w:footerReference r:id="rId4" w:type="first"/>
          <w:footerReference r:id="rId3" w:type="default"/>
          <w:pgSz w:w="16840" w:h="11910" w:orient="landscape"/>
          <w:pgMar w:top="780" w:right="1500" w:bottom="780" w:left="1380" w:header="0" w:footer="1196" w:gutter="0"/>
          <w:pgNumType w:fmt="decimal"/>
          <w:cols w:space="720" w:num="1"/>
          <w:titlePg/>
          <w:docGrid w:linePitch="286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7508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C0C1D"/>
    <w:rsid w:val="023D293E"/>
    <w:rsid w:val="02EF1E8A"/>
    <w:rsid w:val="04FC43EA"/>
    <w:rsid w:val="054B5371"/>
    <w:rsid w:val="07C80EFB"/>
    <w:rsid w:val="0ACF5BF3"/>
    <w:rsid w:val="0C1069CD"/>
    <w:rsid w:val="0C517711"/>
    <w:rsid w:val="0EE20189"/>
    <w:rsid w:val="115169C6"/>
    <w:rsid w:val="122A40F2"/>
    <w:rsid w:val="152C25DA"/>
    <w:rsid w:val="16F77107"/>
    <w:rsid w:val="19F45B80"/>
    <w:rsid w:val="1C362480"/>
    <w:rsid w:val="1C9A2A0F"/>
    <w:rsid w:val="1D7FFE01"/>
    <w:rsid w:val="215D514D"/>
    <w:rsid w:val="22910410"/>
    <w:rsid w:val="24AA7567"/>
    <w:rsid w:val="2617288D"/>
    <w:rsid w:val="266D60A7"/>
    <w:rsid w:val="28D70B46"/>
    <w:rsid w:val="29F15C38"/>
    <w:rsid w:val="2B3C1135"/>
    <w:rsid w:val="2C0E2AD1"/>
    <w:rsid w:val="2EB8647F"/>
    <w:rsid w:val="2EBA0CEE"/>
    <w:rsid w:val="30564A47"/>
    <w:rsid w:val="3069477A"/>
    <w:rsid w:val="315742A7"/>
    <w:rsid w:val="352B64A2"/>
    <w:rsid w:val="35CB37E1"/>
    <w:rsid w:val="35FC284F"/>
    <w:rsid w:val="372238D5"/>
    <w:rsid w:val="3EC3774B"/>
    <w:rsid w:val="3FA70E1B"/>
    <w:rsid w:val="401364B0"/>
    <w:rsid w:val="4223113A"/>
    <w:rsid w:val="448E6105"/>
    <w:rsid w:val="47A520E4"/>
    <w:rsid w:val="4A3D4856"/>
    <w:rsid w:val="4B0C247A"/>
    <w:rsid w:val="4CE0596C"/>
    <w:rsid w:val="51844B18"/>
    <w:rsid w:val="53334A48"/>
    <w:rsid w:val="56C34335"/>
    <w:rsid w:val="57BB1BC9"/>
    <w:rsid w:val="57D305A7"/>
    <w:rsid w:val="58FE78A6"/>
    <w:rsid w:val="5FA705E8"/>
    <w:rsid w:val="60FF240D"/>
    <w:rsid w:val="65B3769C"/>
    <w:rsid w:val="65C6174B"/>
    <w:rsid w:val="68A35D74"/>
    <w:rsid w:val="68AA7102"/>
    <w:rsid w:val="6BBF2EC5"/>
    <w:rsid w:val="6C1D4C94"/>
    <w:rsid w:val="6CC9595C"/>
    <w:rsid w:val="6E726418"/>
    <w:rsid w:val="6E7A7577"/>
    <w:rsid w:val="713A2FED"/>
    <w:rsid w:val="71775FF0"/>
    <w:rsid w:val="729D1A86"/>
    <w:rsid w:val="731A6C33"/>
    <w:rsid w:val="739E1612"/>
    <w:rsid w:val="77770AF7"/>
    <w:rsid w:val="7AC8751D"/>
    <w:rsid w:val="7BFBA78B"/>
    <w:rsid w:val="7DFF84B5"/>
    <w:rsid w:val="7E941F8F"/>
    <w:rsid w:val="ECADD5B7"/>
    <w:rsid w:val="F5B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8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1395</Words>
  <Characters>1725</Characters>
  <Lines>0</Lines>
  <Paragraphs>0</Paragraphs>
  <TotalTime>2</TotalTime>
  <ScaleCrop>false</ScaleCrop>
  <LinksUpToDate>false</LinksUpToDate>
  <CharactersWithSpaces>1725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2025-05-16T07:16:00Z</dcterms:created>
  <dc:creator>ADMIN</dc:creator>
  <cp:lastModifiedBy>user</cp:lastModifiedBy>
  <dcterms:modified xsi:type="dcterms:W3CDTF">2025-06-03T16:05:08Z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eyJoZGlkIjoiMDAwYzJjYmI1NDEyMDBhMDEwY2M0Mjk2ZTExMzJlMTkiLCJ1c2VySWQiOiIyNTA5NTQ0NjcifQ==</vt:lpwstr>
  </property>
  <property fmtid="{D5CDD505-2E9C-101B-9397-08002B2CF9AE}" pid="4" name="ICV">
    <vt:lpwstr>2E6B0425676E4F1480C277C964DD2D58_13</vt:lpwstr>
  </property>
</Properties>
</file>